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981" w:rsidRDefault="00B5698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○年間計画表（第６号様式の２</w:t>
      </w:r>
      <w:bookmarkStart w:id="0" w:name="_GoBack"/>
      <w:bookmarkEnd w:id="0"/>
      <w:r>
        <w:rPr>
          <w:rFonts w:hint="eastAsia"/>
          <w:b/>
          <w:bCs/>
        </w:rPr>
        <w:t>）</w:t>
      </w:r>
    </w:p>
    <w:p w:rsidR="00B56981" w:rsidRDefault="00B5698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869"/>
        <w:gridCol w:w="2835"/>
        <w:gridCol w:w="2835"/>
        <w:gridCol w:w="1474"/>
        <w:gridCol w:w="172"/>
      </w:tblGrid>
      <w:tr w:rsidR="00B56981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（第６号様式の２）</w:t>
            </w: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年間計画表（３０年度）</w:t>
            </w:r>
          </w:p>
        </w:tc>
      </w:tr>
      <w:tr w:rsidR="00B56981" w:rsidTr="0093003E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</w:tc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 w:rsidRPr="007E068A">
              <w:rPr>
                <w:rFonts w:hint="eastAsia"/>
                <w:bCs/>
              </w:rPr>
              <w:t>４月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ﾄﾗｯｸを運転する心構え</w:t>
            </w: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7E068A" w:rsidP="007E068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春の交通安全運動の実施について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 w:rsidRPr="007E068A">
              <w:rPr>
                <w:rFonts w:hint="eastAsia"/>
              </w:rPr>
              <w:t>５月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7E068A" w:rsidP="007E068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ﾄﾗｯｸの運行の安全を確保するために遵守すべき基本事項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 w:rsidRPr="007E068A">
              <w:rPr>
                <w:rFonts w:hint="eastAsia"/>
                <w:bCs/>
              </w:rPr>
              <w:t>６月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8A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  <w:sz w:val="20"/>
                <w:szCs w:val="20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ﾄﾗｯｸの構造上の特性</w:t>
            </w: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日常点検の実施方法</w:t>
            </w: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 w:rsidRPr="007E068A">
              <w:rPr>
                <w:rFonts w:hint="eastAsia"/>
              </w:rPr>
              <w:t>７月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貨物の正しい積載方法</w:t>
            </w: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夏の事故ゼロ運動</w:t>
            </w: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 w:rsidRPr="007E068A">
              <w:rPr>
                <w:rFonts w:hint="eastAsia"/>
                <w:bCs/>
              </w:rPr>
              <w:t>８月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8A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  <w:sz w:val="20"/>
                <w:szCs w:val="20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過積載の危険性</w:t>
            </w: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熱中症予防、労災防止</w:t>
            </w: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 w:rsidRPr="007E068A">
              <w:rPr>
                <w:rFonts w:hint="eastAsia"/>
              </w:rPr>
              <w:t>９月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8A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  <w:sz w:val="20"/>
                <w:szCs w:val="20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秋の交通安全運動</w:t>
            </w:r>
          </w:p>
          <w:p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交通労災事故根絶安全大会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93003E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 w:rsidRPr="007E068A">
              <w:rPr>
                <w:rFonts w:cs="Times New Roman"/>
                <w:bCs/>
              </w:rPr>
              <w:t>１０月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8A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  <w:sz w:val="20"/>
                <w:szCs w:val="20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過積載の危険性</w:t>
            </w: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93003E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 w:rsidRPr="007E068A">
              <w:rPr>
                <w:rFonts w:cs="Times New Roman"/>
              </w:rPr>
              <w:t>１１月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適切な運行経路、道路交通状況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過積載根絶月間</w:t>
            </w: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93003E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 w:rsidRPr="007E068A">
              <w:rPr>
                <w:rFonts w:cs="Times New Roman"/>
                <w:bCs/>
              </w:rPr>
              <w:t>１２月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8A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  <w:sz w:val="20"/>
                <w:szCs w:val="20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危険予測、回避</w:t>
            </w: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年末年始事故ゼロ運動</w:t>
            </w: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 w:rsidRPr="007E068A">
              <w:rPr>
                <w:rFonts w:hint="eastAsia"/>
              </w:rPr>
              <w:t>１月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運転適正に応じた安全運動</w:t>
            </w: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事故違反の状況</w:t>
            </w: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:rsidTr="0093003E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 w:rsidRPr="007E068A">
              <w:rPr>
                <w:rFonts w:hint="eastAsia"/>
                <w:bCs/>
              </w:rPr>
              <w:t>２月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交通事故に関する生理的、心理的要因と対処方法</w:t>
            </w: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 w:rsidRPr="007E068A" w:rsidTr="000E47C4">
        <w:trPr>
          <w:trHeight w:val="680"/>
        </w:trPr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56981" w:rsidRDefault="00B569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 w:rsidRPr="007E068A">
              <w:rPr>
                <w:rFonts w:hint="eastAsia"/>
              </w:rPr>
              <w:t>３月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68A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  <w:sz w:val="20"/>
                <w:szCs w:val="20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健康管理の重要性</w:t>
            </w:r>
          </w:p>
          <w:p w:rsidR="00B56981" w:rsidRPr="007E068A" w:rsidRDefault="007E068A" w:rsidP="007E06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ゴシック" w:cs="Times New Roman"/>
                <w:spacing w:val="2"/>
              </w:rPr>
            </w:pPr>
            <w:r w:rsidRPr="007E068A">
              <w:rPr>
                <w:rFonts w:ascii="ＭＳ ゴシック" w:cs="Times New Roman" w:hint="eastAsia"/>
                <w:spacing w:val="2"/>
                <w:sz w:val="20"/>
                <w:szCs w:val="20"/>
              </w:rPr>
              <w:t>安全性向上を図るための装置装着車両の運転方法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:rsidR="00B56981" w:rsidRPr="007E068A" w:rsidRDefault="00B56981" w:rsidP="009300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56981" w:rsidRPr="007E068A" w:rsidRDefault="00B56981" w:rsidP="0093003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B56981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 w:rsidR="000C15C2">
              <w:rPr>
                <w:rFonts w:cs="Times New Roman"/>
              </w:rPr>
              <w:t>（株）〇〇運輸本社営業所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B56981" w:rsidRDefault="00B569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B56981" w:rsidRDefault="00B56981">
      <w:pPr>
        <w:adjustRightInd/>
        <w:rPr>
          <w:rFonts w:ascii="ＭＳ ゴシック" w:cs="Times New Roman"/>
          <w:spacing w:val="2"/>
        </w:rPr>
      </w:pPr>
    </w:p>
    <w:sectPr w:rsidR="00B56981">
      <w:footerReference w:type="default" r:id="rId6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1B1" w:rsidRDefault="009D11B1">
      <w:r>
        <w:separator/>
      </w:r>
    </w:p>
  </w:endnote>
  <w:endnote w:type="continuationSeparator" w:id="0">
    <w:p w:rsidR="009D11B1" w:rsidRDefault="009D1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981" w:rsidRDefault="00B56981">
    <w:pPr>
      <w:framePr w:wrap="auto" w:vAnchor="text" w:hAnchor="margin" w:xAlign="center" w:y="1"/>
      <w:adjustRightInd/>
      <w:jc w:val="center"/>
      <w:rPr>
        <w:rFonts w:ascii="ＭＳ ゴシック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0C15C2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1B1" w:rsidRDefault="009D11B1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11B1" w:rsidRDefault="009D1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79"/>
    <w:rsid w:val="000C15C2"/>
    <w:rsid w:val="000E47C4"/>
    <w:rsid w:val="002E7979"/>
    <w:rsid w:val="005C08A9"/>
    <w:rsid w:val="007E068A"/>
    <w:rsid w:val="007E28A1"/>
    <w:rsid w:val="0093003E"/>
    <w:rsid w:val="0093752D"/>
    <w:rsid w:val="009D11B1"/>
    <w:rsid w:val="00B22205"/>
    <w:rsid w:val="00B56981"/>
    <w:rsid w:val="00ED0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A33C90-7A8D-48C6-B327-8D1EDA5D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68A"/>
    <w:rPr>
      <w:rFonts w:eastAsia="ＭＳ ゴシック" w:cs="ＭＳ ゴシック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E0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68A"/>
    <w:rPr>
      <w:rFonts w:eastAsia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TPC6</cp:lastModifiedBy>
  <cp:revision>2</cp:revision>
  <cp:lastPrinted>2013-11-14T02:18:00Z</cp:lastPrinted>
  <dcterms:created xsi:type="dcterms:W3CDTF">2019-06-13T07:24:00Z</dcterms:created>
  <dcterms:modified xsi:type="dcterms:W3CDTF">2019-06-13T07:24:00Z</dcterms:modified>
</cp:coreProperties>
</file>